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2.81005859375" w:line="240" w:lineRule="auto"/>
        <w:ind w:left="0" w:right="606.27075195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4e8d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4e8d0"/>
          <w:sz w:val="44"/>
          <w:szCs w:val="44"/>
          <w:u w:val="none"/>
          <w:shd w:fill="auto" w:val="clear"/>
          <w:vertAlign w:val="baseline"/>
          <w:rtl w:val="0"/>
        </w:rPr>
        <w:t xml:space="preserve">Multiples !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76200</wp:posOffset>
            </wp:positionV>
            <wp:extent cx="3071495" cy="1879600"/>
            <wp:effectExtent b="0" l="0" r="0" t="0"/>
            <wp:wrapSquare wrapText="right" distB="19050" distT="19050" distL="19050" distR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187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20263671875" w:line="240" w:lineRule="auto"/>
        <w:ind w:left="0" w:right="573.60961914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4e8d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4e8d0"/>
          <w:sz w:val="44"/>
          <w:szCs w:val="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bCs w:val="1"/>
          <w:color w:val="14e8d0"/>
          <w:sz w:val="44"/>
          <w:szCs w:val="4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4e8d0"/>
          <w:sz w:val="44"/>
          <w:szCs w:val="44"/>
          <w:u w:val="none"/>
          <w:shd w:fill="auto" w:val="clear"/>
          <w:vertAlign w:val="baseline"/>
          <w:rtl w:val="0"/>
        </w:rPr>
        <w:t xml:space="preserve"> et 2</w:t>
      </w:r>
      <w:r w:rsidDel="00000000" w:rsidR="00000000" w:rsidRPr="00000000">
        <w:rPr>
          <w:b w:val="1"/>
          <w:bCs w:val="1"/>
          <w:color w:val="14e8d0"/>
          <w:sz w:val="44"/>
          <w:szCs w:val="4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4e8d0"/>
          <w:sz w:val="44"/>
          <w:szCs w:val="44"/>
          <w:u w:val="none"/>
          <w:shd w:fill="auto" w:val="clear"/>
          <w:vertAlign w:val="baseline"/>
          <w:rtl w:val="0"/>
        </w:rPr>
        <w:t xml:space="preserve"> octobre 202</w:t>
      </w:r>
      <w:r w:rsidDel="00000000" w:rsidR="00000000" w:rsidRPr="00000000">
        <w:rPr>
          <w:b w:val="1"/>
          <w:bCs w:val="1"/>
          <w:color w:val="14e8d0"/>
          <w:sz w:val="44"/>
          <w:szCs w:val="4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4e8d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719970703125" w:line="240" w:lineRule="auto"/>
        <w:ind w:left="0" w:right="589.5263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e8d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e8d0"/>
          <w:sz w:val="36"/>
          <w:szCs w:val="36"/>
          <w:u w:val="none"/>
          <w:shd w:fill="auto" w:val="clear"/>
          <w:vertAlign w:val="baseline"/>
          <w:rtl w:val="0"/>
        </w:rPr>
        <w:t xml:space="preserve">Fiche de participation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1.480712890625" w:line="359.8557758331299" w:lineRule="auto"/>
        <w:ind w:left="16.060028076171875" w:right="210.611572265625" w:firstLine="0.2199554443359375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1.480712890625" w:line="359.8557758331299" w:lineRule="auto"/>
        <w:ind w:left="16.060028076171875" w:right="210.611572265625" w:firstLine="0.2199554443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. . . . . . . . . . . . . . . . . . . . . . . 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Prénom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. . . . . . . . . . . . . . . . . . . . . 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39208984375" w:line="275.8894729614258" w:lineRule="auto"/>
        <w:ind w:left="13.420028686523438" w:right="235.086669921875" w:hanging="5.5000305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Structure / Nom d’artiste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. . . . . . 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(Veuillez souligner/entourer le nom à utiliser sur la communication et la signalétique du salon)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362060546875" w:line="359.8546600341797" w:lineRule="auto"/>
        <w:ind w:left="5.059967041015625" w:right="112.60498046875" w:hanging="5.05996704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. . . . . . . . . . . . . . . . . . . . . 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Téléphone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3945312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6025390625" w:line="240" w:lineRule="auto"/>
        <w:ind w:left="9.89997863769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 internet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6025390625" w:line="240" w:lineRule="auto"/>
        <w:ind w:left="16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N° URSSAF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5964355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N° SIRET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5964355468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du projet de stand et/ou des œuvres que vous souhaitez présenter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281494140625" w:line="240" w:lineRule="auto"/>
        <w:ind w:left="16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 personnes présentes à votre stand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596435546875" w:line="240" w:lineRule="auto"/>
        <w:ind w:left="12.099990844726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 Avez-vous déjà participé au salon ? OUI NON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8609619140625" w:line="240" w:lineRule="auto"/>
        <w:ind w:left="9.89997863769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oui, préciser la ou les années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595947265625" w:line="240" w:lineRule="auto"/>
        <w:ind w:left="12.099990844726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 Stand souhaité : </w:t>
        <w:tab/>
        <w:t xml:space="preserve">1 table + 1 grille = 1m20 [20€]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8597412109375" w:line="240" w:lineRule="auto"/>
        <w:ind w:left="1440" w:right="0" w:firstLine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tables + 2 grilles </w:t>
      </w:r>
      <w:r w:rsidDel="00000000" w:rsidR="00000000" w:rsidRPr="00000000">
        <w:rPr>
          <w:rtl w:val="0"/>
        </w:rPr>
        <w:t xml:space="preserve">= 2m50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[40€]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8597412109375" w:line="355.455265045166" w:lineRule="auto"/>
        <w:ind w:left="20.019989013671875" w:right="247.216796875" w:hanging="3.0799865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Demande particulière (sous réserve de validation par les équipes)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7362060546875" w:line="240" w:lineRule="auto"/>
        <w:ind w:left="12.099990844726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 Comment avez-vous été mis·e au courant de cet appel à candidatures 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608642578125" w:line="240" w:lineRule="auto"/>
        <w:ind w:left="15.619964599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newsletter - □ lettre FRAAP □ Réseaux sociaux - autre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72039794921875" w:line="239.90384101867676" w:lineRule="auto"/>
        <w:ind w:left="5.9400177001953125" w:right="615.35400390625" w:hanging="2.63999938964843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soussigné·e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certifie avoir pris connaissance et valider les conditions proposées par les Moyens du Bord pour la participation à l’édition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du Salon Multiples.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tant que candidat·e à la manifestation Multiples, j'atteste sur l'honneur être en règle au regard de mes obligations fiscales et sociales.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1114578247" w:lineRule="auto"/>
        <w:ind w:left="7.9199981689453125" w:right="4357.21435546875" w:firstLine="10.12001037597656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1114578247" w:lineRule="auto"/>
        <w:ind w:left="0" w:right="4357.2143554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Fait 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: </w:t>
      </w:r>
    </w:p>
    <w:p w:rsidR="00000000" w:rsidDel="00000000" w:rsidP="00000000" w:rsidRDefault="00000000" w:rsidRPr="00000000" w14:paraId="00000018">
      <w:pPr>
        <w:widowControl w:val="0"/>
        <w:spacing w:line="239.9031114578247" w:lineRule="auto"/>
        <w:ind w:left="7.9199981689453125" w:right="4357.21435546875" w:firstLine="10.120010375976562"/>
        <w:rPr/>
      </w:pPr>
      <w:r w:rsidDel="00000000" w:rsidR="00000000" w:rsidRPr="00000000">
        <w:rPr>
          <w:rtl w:val="0"/>
        </w:rPr>
        <w:t xml:space="preserve">à  </w:t>
      </w:r>
      <w:r w:rsidDel="00000000" w:rsidR="00000000" w:rsidRPr="00000000">
        <w:rPr>
          <w:color w:val="999999"/>
          <w:rtl w:val="0"/>
        </w:rPr>
        <w:t xml:space="preserve">. . . . . . . . . . . . . . . . . . .  . . . . 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381.329345703125" w:top="445.201416015625" w:left="680" w:right="39.35424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